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EB" w:rsidRDefault="001B2BEB" w:rsidP="001B2BEB">
      <w:pPr>
        <w:jc w:val="both"/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 xml:space="preserve">Na temelju članka 107. stavka 9. i članak 118. stavak 2. Zakona o odgoju i obrazovanju u osnovnoj i srednjoj školi (Narodne novine, broj </w:t>
      </w:r>
      <w:r>
        <w:rPr>
          <w:color w:val="000000" w:themeColor="text1"/>
          <w:sz w:val="22"/>
          <w:szCs w:val="22"/>
          <w:lang w:val="hr-HR" w:eastAsia="hr-HR"/>
        </w:rPr>
        <w:t>87/08., 86/09., 92/10., 105/10.-</w:t>
      </w:r>
      <w:r>
        <w:rPr>
          <w:color w:val="000000" w:themeColor="text1"/>
          <w:sz w:val="22"/>
          <w:szCs w:val="22"/>
          <w:lang w:val="hr-HR"/>
        </w:rPr>
        <w:t>ispr.</w:t>
      </w:r>
      <w:r>
        <w:rPr>
          <w:color w:val="000000" w:themeColor="text1"/>
          <w:sz w:val="22"/>
          <w:szCs w:val="22"/>
          <w:lang w:val="hr-HR" w:eastAsia="hr-HR"/>
        </w:rPr>
        <w:t xml:space="preserve">, 90/11., 16/12., 86/12., 94/13., 152/14., 7/17., </w:t>
      </w:r>
      <w:r>
        <w:rPr>
          <w:bCs/>
          <w:color w:val="000000" w:themeColor="text1"/>
          <w:sz w:val="22"/>
          <w:szCs w:val="22"/>
          <w:lang w:val="hr-HR" w:eastAsia="hr-HR"/>
        </w:rPr>
        <w:t>68/18., 98/19., 64/20.</w:t>
      </w:r>
      <w:r>
        <w:rPr>
          <w:color w:val="000000" w:themeColor="text1"/>
          <w:sz w:val="22"/>
          <w:szCs w:val="22"/>
          <w:lang w:val="hr-HR" w:eastAsia="hr-HR"/>
        </w:rPr>
        <w:t xml:space="preserve">) </w:t>
      </w:r>
      <w:r>
        <w:rPr>
          <w:color w:val="000000" w:themeColor="text1"/>
          <w:sz w:val="22"/>
          <w:szCs w:val="22"/>
          <w:lang w:val="hr-HR"/>
        </w:rPr>
        <w:t>i članka 60.  Statuta OŠ Milana Begovića Školski odbor OŠ Milana Begovića, Vrlika, na svojoj četrdeset i sedmoj (47.) sjednici održanoj dana 01. lipnja 2020. godine donosi</w:t>
      </w:r>
    </w:p>
    <w:p w:rsidR="001B2BEB" w:rsidRDefault="001B2BEB" w:rsidP="001B2BEB">
      <w:pPr>
        <w:rPr>
          <w:sz w:val="22"/>
          <w:szCs w:val="22"/>
          <w:lang w:val="hr-HR"/>
        </w:rPr>
      </w:pPr>
    </w:p>
    <w:p w:rsidR="001B2BEB" w:rsidRDefault="001B2BEB" w:rsidP="001B2BEB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PRAVILNIK O IZMJENAMA I DOPUNAMA PRAVILNIKA</w:t>
      </w:r>
    </w:p>
    <w:p w:rsidR="001B2BEB" w:rsidRDefault="001B2BEB" w:rsidP="001B2BEB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 POSTUPKU ZAPOŠLJAVANJA TE PROCJENI I VREDNOVANJU KANDIDATA ZA ZAPOŠLJAVANJE</w:t>
      </w:r>
    </w:p>
    <w:p w:rsidR="001B2BEB" w:rsidRDefault="001B2BEB" w:rsidP="001B2BEB">
      <w:pPr>
        <w:rPr>
          <w:sz w:val="22"/>
          <w:szCs w:val="22"/>
          <w:lang w:val="hr-HR"/>
        </w:rPr>
      </w:pPr>
    </w:p>
    <w:p w:rsidR="001B2BEB" w:rsidRDefault="001B2BEB" w:rsidP="001B2BEB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1.</w:t>
      </w:r>
    </w:p>
    <w:p w:rsidR="001B2BEB" w:rsidRDefault="001B2BEB" w:rsidP="001B2BEB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 Pravilniku o postupku zapošljavanja te procijeni i vrednovanju kandidata za zapošljavanje (KLASA: 003-05/19-01/03; URBROJ: 2175-15-01-19-01od 14. svibnja 2019.) </w:t>
      </w:r>
      <w:r>
        <w:rPr>
          <w:sz w:val="22"/>
          <w:szCs w:val="22"/>
          <w:lang w:val="hr-HR" w:eastAsia="hr-HR"/>
        </w:rPr>
        <w:t>iznad članka 7.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 w:eastAsia="hr-HR"/>
        </w:rPr>
        <w:t>u podnaslovu riječi „Uredu državne uprave u Splitsko-dalmatinskoj županiji“ zamjenjuje se riječima :“upravnom tijelu županije nadležnom za poslove obrazovanja.“</w:t>
      </w:r>
    </w:p>
    <w:p w:rsidR="001B2BEB" w:rsidRDefault="001B2BEB" w:rsidP="001B2BEB">
      <w:pPr>
        <w:pStyle w:val="Bezproreda"/>
        <w:jc w:val="both"/>
        <w:rPr>
          <w:color w:val="FF0000"/>
          <w:sz w:val="22"/>
          <w:szCs w:val="22"/>
          <w:lang w:val="hr-HR" w:eastAsia="hr-HR"/>
        </w:rPr>
      </w:pPr>
    </w:p>
    <w:p w:rsidR="001B2BEB" w:rsidRDefault="001B2BEB" w:rsidP="001B2BEB">
      <w:pPr>
        <w:pStyle w:val="Bezproreda"/>
        <w:jc w:val="center"/>
        <w:rPr>
          <w:b/>
          <w:sz w:val="22"/>
          <w:szCs w:val="22"/>
          <w:lang w:val="hr-HR" w:eastAsia="hr-HR"/>
        </w:rPr>
      </w:pPr>
      <w:r>
        <w:rPr>
          <w:b/>
          <w:sz w:val="22"/>
          <w:szCs w:val="22"/>
          <w:lang w:val="hr-HR" w:eastAsia="hr-HR"/>
        </w:rPr>
        <w:t>Članak 2.</w:t>
      </w:r>
    </w:p>
    <w:p w:rsidR="001B2BEB" w:rsidRDefault="001B2BEB" w:rsidP="001B2BEB">
      <w:pPr>
        <w:pStyle w:val="Bezproreda"/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 w:eastAsia="hr-HR"/>
        </w:rPr>
        <w:t>U članku 7. stavku 1.i 2. Pravilnika riječi „Uredu državne uprave u Splitsko-dalmatinskoj županiji“ zamjenjuje se riječima :“upravnom tijelu županije nadležnom za poslove obrazovanja.“</w:t>
      </w:r>
    </w:p>
    <w:p w:rsidR="001B2BEB" w:rsidRDefault="001B2BEB" w:rsidP="001B2BEB">
      <w:pPr>
        <w:pStyle w:val="Bezproreda"/>
        <w:rPr>
          <w:sz w:val="22"/>
          <w:szCs w:val="22"/>
          <w:lang w:val="hr-HR" w:eastAsia="hr-HR"/>
        </w:rPr>
      </w:pPr>
    </w:p>
    <w:p w:rsidR="001B2BEB" w:rsidRDefault="001B2BEB" w:rsidP="001B2BEB">
      <w:pPr>
        <w:pStyle w:val="Bezproreda"/>
        <w:jc w:val="center"/>
        <w:rPr>
          <w:b/>
          <w:sz w:val="22"/>
          <w:szCs w:val="22"/>
          <w:lang w:val="hr-HR" w:eastAsia="hr-HR"/>
        </w:rPr>
      </w:pPr>
      <w:r>
        <w:rPr>
          <w:b/>
          <w:sz w:val="22"/>
          <w:szCs w:val="22"/>
          <w:lang w:val="hr-HR" w:eastAsia="hr-HR"/>
        </w:rPr>
        <w:t>Članak 3.</w:t>
      </w:r>
    </w:p>
    <w:p w:rsidR="001B2BEB" w:rsidRDefault="001B2BEB" w:rsidP="001B2BEB">
      <w:pPr>
        <w:pStyle w:val="Bezproreda"/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 w:eastAsia="hr-HR"/>
        </w:rPr>
        <w:t>U članku 11. stavku 2. iza riječi „potrebno“ dodaju se riječi:“ ili slično“.</w:t>
      </w:r>
    </w:p>
    <w:p w:rsidR="001B2BEB" w:rsidRDefault="001B2BEB" w:rsidP="001B2BEB">
      <w:pPr>
        <w:pStyle w:val="Bezproreda"/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 w:eastAsia="hr-HR"/>
        </w:rPr>
        <w:t>U članku 11. iza stavka 2. dodaje se: „Iznimno član Povjerenstva može biti i osoba koja nije radnik Škole ukoliko nema radnika u Školi koji imaju istu ili sličnu struku koja se traži natječajem ili su privremeno odsutni“.</w:t>
      </w:r>
    </w:p>
    <w:p w:rsidR="001B2BEB" w:rsidRDefault="001B2BEB" w:rsidP="001B2BEB">
      <w:pPr>
        <w:pStyle w:val="Bezproreda"/>
        <w:rPr>
          <w:sz w:val="22"/>
          <w:szCs w:val="22"/>
          <w:lang w:val="hr-HR" w:eastAsia="hr-HR"/>
        </w:rPr>
      </w:pPr>
    </w:p>
    <w:p w:rsidR="001B2BEB" w:rsidRDefault="001B2BEB" w:rsidP="001B2BEB">
      <w:pPr>
        <w:pStyle w:val="Bezproreda"/>
        <w:jc w:val="center"/>
        <w:rPr>
          <w:b/>
          <w:sz w:val="22"/>
          <w:szCs w:val="22"/>
          <w:lang w:val="hr-HR" w:eastAsia="hr-HR"/>
        </w:rPr>
      </w:pPr>
      <w:r>
        <w:rPr>
          <w:b/>
          <w:sz w:val="22"/>
          <w:szCs w:val="22"/>
          <w:lang w:val="hr-HR" w:eastAsia="hr-HR"/>
        </w:rPr>
        <w:t>Članak 4.</w:t>
      </w:r>
    </w:p>
    <w:p w:rsidR="001B2BEB" w:rsidRDefault="001B2BEB" w:rsidP="001B2BEB">
      <w:pPr>
        <w:pStyle w:val="Bezproreda"/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 w:eastAsia="hr-HR"/>
        </w:rPr>
        <w:t>Iznad članka 22. Pravilnika u podnaslovu riječ „Ureda“ zamjenjuje se riječima :“upravnom tijelu županije nadležnom za poslove obrazovanja.“</w:t>
      </w:r>
    </w:p>
    <w:p w:rsidR="001B2BEB" w:rsidRDefault="001B2BEB" w:rsidP="001B2BEB">
      <w:pPr>
        <w:pStyle w:val="Bezproreda"/>
        <w:rPr>
          <w:sz w:val="22"/>
          <w:szCs w:val="22"/>
          <w:lang w:val="hr-HR" w:eastAsia="hr-HR"/>
        </w:rPr>
      </w:pPr>
    </w:p>
    <w:p w:rsidR="001B2BEB" w:rsidRDefault="001B2BEB" w:rsidP="001B2BEB">
      <w:pPr>
        <w:pStyle w:val="Bezproreda"/>
        <w:jc w:val="center"/>
        <w:rPr>
          <w:b/>
          <w:sz w:val="22"/>
          <w:szCs w:val="22"/>
          <w:lang w:val="hr-HR" w:eastAsia="hr-HR"/>
        </w:rPr>
      </w:pPr>
      <w:r>
        <w:rPr>
          <w:b/>
          <w:sz w:val="22"/>
          <w:szCs w:val="22"/>
          <w:lang w:val="hr-HR" w:eastAsia="hr-HR"/>
        </w:rPr>
        <w:t>Članak 5.</w:t>
      </w:r>
    </w:p>
    <w:p w:rsidR="001B2BEB" w:rsidRDefault="001B2BEB" w:rsidP="001B2BEB">
      <w:pPr>
        <w:pStyle w:val="Bezproreda"/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 w:eastAsia="hr-HR"/>
        </w:rPr>
        <w:t>U članku 22. stavcima 1., 2.,4. i 5. Pravilnika riječi „Ureda“ zamjenjuju se riječima: :“upravnom tijelu županije nadležnom za poslove obrazovanja.“</w:t>
      </w:r>
    </w:p>
    <w:p w:rsidR="001B2BEB" w:rsidRDefault="001B2BEB" w:rsidP="001B2BEB">
      <w:pPr>
        <w:pStyle w:val="Bezproreda"/>
        <w:rPr>
          <w:sz w:val="22"/>
          <w:szCs w:val="22"/>
          <w:lang w:val="hr-HR" w:eastAsia="hr-HR"/>
        </w:rPr>
      </w:pPr>
    </w:p>
    <w:p w:rsidR="001B2BEB" w:rsidRDefault="001B2BEB" w:rsidP="001B2BEB">
      <w:pPr>
        <w:pStyle w:val="Bezproreda"/>
        <w:jc w:val="center"/>
        <w:rPr>
          <w:b/>
          <w:sz w:val="22"/>
          <w:szCs w:val="22"/>
          <w:lang w:val="hr-HR" w:eastAsia="hr-HR"/>
        </w:rPr>
      </w:pPr>
      <w:r>
        <w:rPr>
          <w:b/>
          <w:sz w:val="22"/>
          <w:szCs w:val="22"/>
          <w:lang w:val="hr-HR" w:eastAsia="hr-HR"/>
        </w:rPr>
        <w:t>Članak 6.</w:t>
      </w:r>
    </w:p>
    <w:p w:rsidR="001B2BEB" w:rsidRDefault="001B2BEB" w:rsidP="001B2BEB">
      <w:pPr>
        <w:pStyle w:val="Bezproreda"/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 w:eastAsia="hr-HR"/>
        </w:rPr>
        <w:t>U članku 26. stavku 2. Pravilnika riječi „Uredu državne uprave u Splitsko-dalmatinskoj županiji“ zamjenjuje se riječima :“upravnom tijelu županije nadležnom za poslove obrazovanja.“</w:t>
      </w:r>
    </w:p>
    <w:p w:rsidR="001B2BEB" w:rsidRDefault="001B2BEB" w:rsidP="001B2BEB">
      <w:pPr>
        <w:pStyle w:val="Bezproreda"/>
        <w:jc w:val="both"/>
        <w:rPr>
          <w:color w:val="FF0000"/>
          <w:sz w:val="22"/>
          <w:szCs w:val="22"/>
          <w:lang w:val="hr-HR" w:eastAsia="hr-HR"/>
        </w:rPr>
      </w:pPr>
    </w:p>
    <w:p w:rsidR="001B2BEB" w:rsidRDefault="001B2BEB" w:rsidP="001B2BEB">
      <w:pPr>
        <w:pStyle w:val="Bezproreda"/>
        <w:jc w:val="center"/>
        <w:rPr>
          <w:b/>
          <w:sz w:val="22"/>
          <w:szCs w:val="22"/>
          <w:lang w:val="hr-HR" w:eastAsia="hr-HR"/>
        </w:rPr>
      </w:pPr>
      <w:r>
        <w:rPr>
          <w:b/>
          <w:sz w:val="22"/>
          <w:szCs w:val="22"/>
          <w:lang w:val="hr-HR" w:eastAsia="hr-HR"/>
        </w:rPr>
        <w:t>PRIJELAZNE I ZAVRŠNE ODREDBE</w:t>
      </w:r>
    </w:p>
    <w:p w:rsidR="001B2BEB" w:rsidRDefault="001B2BEB" w:rsidP="001B2BEB">
      <w:pPr>
        <w:jc w:val="both"/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 xml:space="preserve">Ovaj Pravilnik o izmjenama i dopunama Pravilnika </w:t>
      </w:r>
      <w:r>
        <w:rPr>
          <w:sz w:val="22"/>
          <w:szCs w:val="22"/>
          <w:lang w:val="hr-HR"/>
        </w:rPr>
        <w:t xml:space="preserve">o postupku zapošljavanja te procijeni i vrednovanju kandidata za zapošljavanje </w:t>
      </w:r>
      <w:r>
        <w:rPr>
          <w:color w:val="000000" w:themeColor="text1"/>
          <w:sz w:val="22"/>
          <w:szCs w:val="22"/>
          <w:lang w:val="hr-HR"/>
        </w:rPr>
        <w:t>stupaju na snagu najranije nakon dana objave na oglasnoj ploči Škole.</w:t>
      </w:r>
    </w:p>
    <w:p w:rsidR="001B2BEB" w:rsidRDefault="001B2BEB" w:rsidP="001B2BEB">
      <w:pPr>
        <w:jc w:val="both"/>
        <w:rPr>
          <w:color w:val="000000" w:themeColor="text1"/>
          <w:sz w:val="22"/>
          <w:szCs w:val="22"/>
          <w:lang w:val="hr-HR"/>
        </w:rPr>
      </w:pPr>
    </w:p>
    <w:p w:rsidR="001B2BEB" w:rsidRDefault="001B2BEB" w:rsidP="001B2BEB">
      <w:pPr>
        <w:jc w:val="both"/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 xml:space="preserve">Ovaj Pravilnik o izmjenama i dopunama Pravilnika objavljuje se na oglasnoj ploči Škole nakon dobivene suglasnosti nadležnog </w:t>
      </w:r>
      <w:r>
        <w:rPr>
          <w:sz w:val="22"/>
          <w:szCs w:val="22"/>
          <w:lang w:val="hr-HR" w:eastAsia="hr-HR"/>
        </w:rPr>
        <w:t>upravnog tijela Splitsko dalmatinske županije</w:t>
      </w:r>
      <w:r>
        <w:rPr>
          <w:color w:val="000000" w:themeColor="text1"/>
          <w:sz w:val="22"/>
          <w:szCs w:val="22"/>
          <w:lang w:val="hr-HR"/>
        </w:rPr>
        <w:t>.</w:t>
      </w:r>
    </w:p>
    <w:p w:rsidR="001B2BEB" w:rsidRDefault="001B2BEB" w:rsidP="001B2BEB">
      <w:pPr>
        <w:jc w:val="both"/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 xml:space="preserve">U roku osam (8) dana od dana stupanja na snagu ovaj Pravilnik o izmjenama i dopunama Pravilnika </w:t>
      </w:r>
      <w:r>
        <w:rPr>
          <w:sz w:val="22"/>
          <w:szCs w:val="22"/>
          <w:lang w:val="hr-HR"/>
        </w:rPr>
        <w:t>o postupku zapošljavanja te procijeni i vrednovanju kandidata za zapošljavanje objavljuje se na mrežnim stranicama Škole.</w:t>
      </w:r>
    </w:p>
    <w:p w:rsidR="001B2BEB" w:rsidRDefault="001B2BEB" w:rsidP="001B2BEB">
      <w:pPr>
        <w:rPr>
          <w:color w:val="000000" w:themeColor="text1"/>
          <w:sz w:val="22"/>
          <w:szCs w:val="22"/>
          <w:lang w:val="hr-HR"/>
        </w:rPr>
      </w:pPr>
    </w:p>
    <w:p w:rsidR="001B2BEB" w:rsidRDefault="001B2BEB" w:rsidP="001B2BEB">
      <w:pPr>
        <w:ind w:right="-113"/>
        <w:jc w:val="both"/>
        <w:rPr>
          <w:color w:val="000000" w:themeColor="text1"/>
          <w:sz w:val="22"/>
          <w:szCs w:val="22"/>
          <w:u w:val="single"/>
          <w:lang w:val="hr-HR"/>
        </w:rPr>
      </w:pPr>
      <w:r>
        <w:rPr>
          <w:color w:val="000000" w:themeColor="text1"/>
          <w:sz w:val="22"/>
          <w:szCs w:val="22"/>
          <w:lang w:val="hr-HR"/>
        </w:rPr>
        <w:t>KLASA: 003-05/20-01/02</w:t>
      </w:r>
    </w:p>
    <w:p w:rsidR="001B2BEB" w:rsidRDefault="001B2BEB" w:rsidP="001B2BEB">
      <w:pPr>
        <w:ind w:right="-113"/>
        <w:jc w:val="both"/>
        <w:rPr>
          <w:color w:val="000000" w:themeColor="text1"/>
          <w:sz w:val="22"/>
          <w:szCs w:val="22"/>
          <w:u w:val="single"/>
          <w:lang w:val="hr-HR"/>
        </w:rPr>
      </w:pPr>
      <w:r>
        <w:rPr>
          <w:color w:val="000000" w:themeColor="text1"/>
          <w:sz w:val="22"/>
          <w:szCs w:val="22"/>
          <w:lang w:val="hr-HR"/>
        </w:rPr>
        <w:t>URBROJ: 2175-15-01-20-01</w:t>
      </w:r>
    </w:p>
    <w:p w:rsidR="001B2BEB" w:rsidRDefault="001B2BEB" w:rsidP="001B2BEB">
      <w:pPr>
        <w:widowControl w:val="0"/>
        <w:rPr>
          <w:noProof/>
          <w:snapToGrid w:val="0"/>
          <w:color w:val="000000" w:themeColor="text1"/>
          <w:sz w:val="22"/>
          <w:szCs w:val="22"/>
          <w:lang w:val="hr-HR"/>
        </w:rPr>
      </w:pPr>
      <w:r>
        <w:rPr>
          <w:noProof/>
          <w:snapToGrid w:val="0"/>
          <w:color w:val="000000" w:themeColor="text1"/>
          <w:sz w:val="22"/>
          <w:szCs w:val="22"/>
          <w:lang w:val="hr-HR"/>
        </w:rPr>
        <w:t>Vrlika, 01. lipnja 2020.</w:t>
      </w:r>
    </w:p>
    <w:p w:rsidR="001B2BEB" w:rsidRDefault="001B2BEB" w:rsidP="001B2BEB">
      <w:pPr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 xml:space="preserve">                                                                                              Predsjednik Školskog odbora:</w:t>
      </w:r>
    </w:p>
    <w:p w:rsidR="001B2BEB" w:rsidRDefault="001B2BEB" w:rsidP="001B2BEB">
      <w:pPr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 xml:space="preserve">                                                                                              Nikola </w:t>
      </w:r>
      <w:proofErr w:type="spellStart"/>
      <w:r>
        <w:rPr>
          <w:color w:val="000000" w:themeColor="text1"/>
          <w:sz w:val="22"/>
          <w:szCs w:val="22"/>
          <w:lang w:val="hr-HR"/>
        </w:rPr>
        <w:t>Uzun</w:t>
      </w:r>
      <w:proofErr w:type="spellEnd"/>
      <w:r>
        <w:rPr>
          <w:color w:val="000000" w:themeColor="text1"/>
          <w:sz w:val="22"/>
          <w:szCs w:val="22"/>
          <w:lang w:val="hr-HR"/>
        </w:rPr>
        <w:t xml:space="preserve">, </w:t>
      </w:r>
      <w:proofErr w:type="spellStart"/>
      <w:r>
        <w:rPr>
          <w:color w:val="000000" w:themeColor="text1"/>
          <w:sz w:val="22"/>
          <w:szCs w:val="22"/>
          <w:lang w:val="hr-HR"/>
        </w:rPr>
        <w:t>mag.ing.mech</w:t>
      </w:r>
      <w:proofErr w:type="spellEnd"/>
      <w:r>
        <w:rPr>
          <w:color w:val="000000" w:themeColor="text1"/>
          <w:sz w:val="22"/>
          <w:szCs w:val="22"/>
          <w:lang w:val="hr-HR"/>
        </w:rPr>
        <w:t>.</w:t>
      </w:r>
    </w:p>
    <w:p w:rsidR="001B2BEB" w:rsidRDefault="001B2BEB" w:rsidP="001B2BEB">
      <w:pPr>
        <w:jc w:val="center"/>
        <w:rPr>
          <w:color w:val="000000" w:themeColor="text1"/>
          <w:sz w:val="22"/>
          <w:szCs w:val="22"/>
          <w:u w:val="single"/>
          <w:lang w:val="hr-HR"/>
        </w:rPr>
      </w:pPr>
    </w:p>
    <w:p w:rsidR="001B2BEB" w:rsidRDefault="001B2BEB" w:rsidP="001B2BEB">
      <w:pPr>
        <w:rPr>
          <w:color w:val="000000" w:themeColor="text1"/>
          <w:sz w:val="22"/>
          <w:szCs w:val="22"/>
          <w:lang w:val="hr-HR"/>
        </w:rPr>
      </w:pPr>
    </w:p>
    <w:p w:rsidR="00526D98" w:rsidRDefault="00526D98">
      <w:bookmarkStart w:id="0" w:name="_GoBack"/>
      <w:bookmarkEnd w:id="0"/>
    </w:p>
    <w:sectPr w:rsidR="0052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EB"/>
    <w:rsid w:val="001B2BEB"/>
    <w:rsid w:val="0052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769BB-40A3-4245-9722-64038884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B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2020-09-24T07:53:00Z</dcterms:created>
  <dcterms:modified xsi:type="dcterms:W3CDTF">2020-09-24T07:56:00Z</dcterms:modified>
</cp:coreProperties>
</file>