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F1" w:rsidRDefault="00B841F1" w:rsidP="00B841F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B841F1" w:rsidRDefault="00B841F1" w:rsidP="00B841F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B841F1" w:rsidRDefault="00B841F1" w:rsidP="00B841F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B841F1" w:rsidRPr="00B841F1" w:rsidRDefault="00B841F1" w:rsidP="00B841F1">
      <w:pPr>
        <w:rPr>
          <w:rFonts w:ascii="Arial" w:hAnsi="Arial" w:cs="Arial"/>
          <w:lang w:val="pl-PL"/>
        </w:rPr>
      </w:pPr>
    </w:p>
    <w:p w:rsidR="00B841F1" w:rsidRDefault="00B841F1" w:rsidP="00B841F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602-11/21-01/05</w:t>
      </w:r>
    </w:p>
    <w:p w:rsidR="00B841F1" w:rsidRDefault="00B841F1" w:rsidP="00B841F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2175-15-01-21-01</w:t>
      </w:r>
    </w:p>
    <w:p w:rsidR="00B841F1" w:rsidRDefault="00401A3F" w:rsidP="00B841F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30</w:t>
      </w:r>
      <w:r w:rsidR="00B841F1">
        <w:rPr>
          <w:rFonts w:ascii="Arial" w:hAnsi="Arial" w:cs="Arial"/>
          <w:lang w:val="pl-PL"/>
        </w:rPr>
        <w:t>. rujna 2021.</w:t>
      </w:r>
    </w:p>
    <w:p w:rsidR="00B841F1" w:rsidRPr="00B841F1" w:rsidRDefault="00B841F1" w:rsidP="00B841F1">
      <w:pPr>
        <w:rPr>
          <w:rFonts w:ascii="Arial" w:hAnsi="Arial" w:cs="Arial"/>
          <w:lang w:val="pl-PL"/>
        </w:rPr>
      </w:pPr>
    </w:p>
    <w:p w:rsidR="00B841F1" w:rsidRPr="00314263" w:rsidRDefault="00B841F1" w:rsidP="00B84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690183"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 xml:space="preserve">) </w:t>
      </w:r>
      <w:r w:rsidR="00BA26CB">
        <w:rPr>
          <w:rFonts w:ascii="Arial" w:hAnsi="Arial" w:cs="Arial"/>
          <w:color w:val="000000"/>
        </w:rPr>
        <w:t xml:space="preserve">članka 13. </w:t>
      </w:r>
      <w:r w:rsidRPr="00314263">
        <w:rPr>
          <w:rFonts w:ascii="Arial" w:hAnsi="Arial" w:cs="Arial"/>
          <w:color w:val="000000"/>
        </w:rPr>
        <w:t>Pravilnika o radu te članaka</w:t>
      </w:r>
      <w:r w:rsidR="008C6F36">
        <w:rPr>
          <w:rFonts w:ascii="Arial" w:hAnsi="Arial" w:cs="Arial"/>
          <w:color w:val="000000"/>
        </w:rPr>
        <w:t xml:space="preserve"> 8. i 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 OŠ Milana Begovića, Vrlika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 xml:space="preserve">ravnateljica OŠ Milana Begovića, Vrlika </w:t>
      </w:r>
      <w:r w:rsidRPr="00314263">
        <w:rPr>
          <w:rFonts w:ascii="Arial" w:hAnsi="Arial" w:cs="Arial"/>
        </w:rPr>
        <w:t>objavljuje:</w:t>
      </w:r>
    </w:p>
    <w:p w:rsidR="00B841F1" w:rsidRDefault="00B841F1" w:rsidP="00B841F1">
      <w:pPr>
        <w:rPr>
          <w:rFonts w:ascii="Arial" w:hAnsi="Arial" w:cs="Arial"/>
        </w:rPr>
      </w:pPr>
    </w:p>
    <w:p w:rsidR="00B841F1" w:rsidRDefault="00B841F1" w:rsidP="00B841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B841F1" w:rsidRDefault="00B841F1" w:rsidP="00B841F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B841F1" w:rsidRDefault="00B841F1" w:rsidP="00B841F1">
      <w:pPr>
        <w:jc w:val="both"/>
        <w:rPr>
          <w:rFonts w:ascii="Arial" w:hAnsi="Arial" w:cs="Arial"/>
        </w:rPr>
      </w:pPr>
    </w:p>
    <w:p w:rsidR="00B841F1" w:rsidRPr="002E3EFA" w:rsidRDefault="002E3EFA" w:rsidP="002E3EF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2E3EFA">
        <w:rPr>
          <w:rFonts w:ascii="Arial" w:eastAsia="Times New Roman" w:hAnsi="Arial" w:cs="Arial"/>
          <w:b/>
          <w:lang w:eastAsia="hr-HR"/>
        </w:rPr>
        <w:t>STRUČNI SURADNIK/ICA – KNJIŽNIČAR/KA</w:t>
      </w:r>
      <w:r>
        <w:rPr>
          <w:rFonts w:ascii="Arial" w:eastAsia="Times New Roman" w:hAnsi="Arial" w:cs="Arial"/>
          <w:i/>
          <w:lang w:eastAsia="hr-HR"/>
        </w:rPr>
        <w:t xml:space="preserve"> - </w:t>
      </w:r>
      <w:r w:rsidRPr="002E3EFA">
        <w:rPr>
          <w:rFonts w:ascii="Arial" w:hAnsi="Arial" w:cs="Arial"/>
        </w:rPr>
        <w:t>1 izvršitelj/</w:t>
      </w:r>
      <w:proofErr w:type="spellStart"/>
      <w:r w:rsidRPr="002E3EFA">
        <w:rPr>
          <w:rFonts w:ascii="Arial" w:hAnsi="Arial" w:cs="Arial"/>
        </w:rPr>
        <w:t>ica</w:t>
      </w:r>
      <w:proofErr w:type="spellEnd"/>
      <w:r w:rsidR="00B841F1" w:rsidRPr="002E3EFA">
        <w:rPr>
          <w:rFonts w:ascii="Arial" w:hAnsi="Arial" w:cs="Arial"/>
          <w:color w:val="00B0F0"/>
        </w:rPr>
        <w:t xml:space="preserve"> </w:t>
      </w:r>
      <w:r w:rsidRPr="002E3EFA">
        <w:rPr>
          <w:rFonts w:ascii="Arial" w:hAnsi="Arial" w:cs="Arial"/>
        </w:rPr>
        <w:t xml:space="preserve">na određeno puno radno vrijeme, 40 </w:t>
      </w:r>
      <w:r w:rsidR="00B841F1" w:rsidRPr="002E3EFA">
        <w:rPr>
          <w:rFonts w:ascii="Arial" w:eastAsia="Times New Roman" w:hAnsi="Arial" w:cs="Arial"/>
          <w:bCs/>
          <w:lang w:eastAsia="hr-HR"/>
        </w:rPr>
        <w:t xml:space="preserve">sati </w:t>
      </w:r>
      <w:r w:rsidRPr="002E3EFA">
        <w:rPr>
          <w:rFonts w:ascii="Arial" w:eastAsia="Times New Roman" w:hAnsi="Arial" w:cs="Arial"/>
          <w:bCs/>
          <w:lang w:eastAsia="hr-HR"/>
        </w:rPr>
        <w:t>ukupnog tjednog radnog vremena (zamjena)</w:t>
      </w:r>
      <w:r>
        <w:rPr>
          <w:rFonts w:ascii="Arial" w:eastAsia="Times New Roman" w:hAnsi="Arial" w:cs="Arial"/>
          <w:bCs/>
          <w:lang w:eastAsia="hr-HR"/>
        </w:rPr>
        <w:t>.</w:t>
      </w:r>
    </w:p>
    <w:p w:rsidR="002E3EFA" w:rsidRPr="002E3EFA" w:rsidRDefault="002E3EFA" w:rsidP="002E3EFA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2E3EFA" w:rsidRPr="000D0BF7" w:rsidRDefault="002E3EFA" w:rsidP="002E3EF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 w:rsidRPr="000D0BF7"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B841F1" w:rsidRPr="000D0BF7" w:rsidRDefault="00B841F1" w:rsidP="00B841F1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0D0BF7" w:rsidRPr="000D0BF7" w:rsidRDefault="00545EEA" w:rsidP="00B841F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općih uvjeta propisanih </w:t>
      </w:r>
      <w:r w:rsidR="000D0BF7" w:rsidRPr="000D0BF7">
        <w:rPr>
          <w:rFonts w:ascii="Arial" w:hAnsi="Arial" w:cs="Arial"/>
        </w:rPr>
        <w:t>Z</w:t>
      </w:r>
      <w:r>
        <w:rPr>
          <w:rFonts w:ascii="Arial" w:hAnsi="Arial" w:cs="Arial"/>
        </w:rPr>
        <w:t>akonom</w:t>
      </w:r>
      <w:r w:rsidR="006363EA" w:rsidRPr="000D0BF7">
        <w:rPr>
          <w:rFonts w:ascii="Arial" w:hAnsi="Arial" w:cs="Arial"/>
        </w:rPr>
        <w:t xml:space="preserve"> o rad</w:t>
      </w:r>
      <w:r>
        <w:rPr>
          <w:rFonts w:ascii="Arial" w:hAnsi="Arial" w:cs="Arial"/>
        </w:rPr>
        <w:t>u (NN br. 93/14, 127/17, 98/19) kandidati trebaju ispuniti uvjete propisane</w:t>
      </w:r>
      <w:r w:rsidR="00401A3F">
        <w:rPr>
          <w:rFonts w:ascii="Arial" w:hAnsi="Arial" w:cs="Arial"/>
        </w:rPr>
        <w:t xml:space="preserve"> člankom 105. i 106.</w:t>
      </w:r>
      <w:r>
        <w:rPr>
          <w:rFonts w:ascii="Arial" w:hAnsi="Arial" w:cs="Arial"/>
        </w:rPr>
        <w:t xml:space="preserve"> Zakonom</w:t>
      </w:r>
      <w:r w:rsidR="006363EA" w:rsidRPr="000D0BF7">
        <w:rPr>
          <w:rFonts w:ascii="Arial" w:hAnsi="Arial" w:cs="Arial"/>
        </w:rPr>
        <w:t xml:space="preserve"> o odgoju i obrazovanju u osnovnoj i srednjoj školi (NN br.</w:t>
      </w:r>
      <w:r w:rsidR="000D0BF7" w:rsidRPr="000D0BF7">
        <w:rPr>
          <w:rFonts w:ascii="Arial" w:hAnsi="Arial" w:cs="Arial"/>
          <w:color w:val="000000"/>
        </w:rPr>
        <w:t xml:space="preserve"> 87/08., 86/09., 92/10., 105/10.</w:t>
      </w:r>
      <w:r w:rsidR="000D0BF7" w:rsidRPr="000D0BF7">
        <w:rPr>
          <w:rFonts w:ascii="Arial" w:hAnsi="Arial" w:cs="Arial"/>
          <w:color w:val="000000"/>
          <w:lang w:eastAsia="hr-HR"/>
        </w:rPr>
        <w:t>-</w:t>
      </w:r>
      <w:r w:rsidR="000D0BF7" w:rsidRPr="000D0BF7">
        <w:rPr>
          <w:rFonts w:ascii="Arial" w:hAnsi="Arial" w:cs="Arial"/>
          <w:color w:val="000000"/>
        </w:rPr>
        <w:t xml:space="preserve">ispr, 90/11.,5/12., 16/12., 86/12., 94/13., 136/14.-RUSRH, </w:t>
      </w:r>
      <w:r w:rsidR="000D0BF7" w:rsidRPr="00690183">
        <w:rPr>
          <w:rStyle w:val="Naglaeno"/>
          <w:rFonts w:ascii="Arial" w:hAnsi="Arial" w:cs="Arial"/>
          <w:b w:val="0"/>
          <w:color w:val="000000"/>
        </w:rPr>
        <w:t xml:space="preserve">152/14., </w:t>
      </w:r>
      <w:r w:rsidR="000D0BF7" w:rsidRPr="000D0BF7">
        <w:rPr>
          <w:rFonts w:ascii="Arial" w:hAnsi="Arial" w:cs="Arial"/>
        </w:rPr>
        <w:t>7/17. i 68/18., 98/19., 64/20</w:t>
      </w:r>
      <w:r w:rsidR="00401A3F">
        <w:rPr>
          <w:rFonts w:ascii="Arial" w:hAnsi="Arial" w:cs="Arial"/>
        </w:rPr>
        <w:t xml:space="preserve">) i članku 29. f) </w:t>
      </w:r>
      <w:r>
        <w:rPr>
          <w:rFonts w:ascii="Arial" w:hAnsi="Arial" w:cs="Arial"/>
        </w:rPr>
        <w:t>Pravilnikom</w:t>
      </w:r>
      <w:r w:rsidR="000D0BF7">
        <w:rPr>
          <w:rFonts w:ascii="Arial" w:hAnsi="Arial" w:cs="Arial"/>
        </w:rPr>
        <w:t xml:space="preserve"> o odgovarajućoj  vrsti obrazovanja učitelja i stručnih suradnika u osnovnoj i školi (NN br. 6/19, 75/20.)</w:t>
      </w:r>
    </w:p>
    <w:p w:rsidR="000D0BF7" w:rsidRPr="000D0BF7" w:rsidRDefault="000D0BF7" w:rsidP="00B841F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8B3CC8" w:rsidRDefault="008B3CC8" w:rsidP="000D0BF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0D0BF7" w:rsidRPr="000D0BF7" w:rsidRDefault="000D0BF7" w:rsidP="000D0BF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0D0BF7">
        <w:rPr>
          <w:rFonts w:ascii="Arial" w:eastAsia="Times New Roman" w:hAnsi="Arial" w:cs="Arial"/>
          <w:lang w:eastAsia="hr-HR"/>
        </w:rPr>
        <w:t xml:space="preserve">Na natječaj se mogu javiti </w:t>
      </w:r>
      <w:r w:rsidRPr="000D0BF7">
        <w:rPr>
          <w:rFonts w:ascii="Arial" w:hAnsi="Arial" w:cs="Arial"/>
          <w:color w:val="000000"/>
        </w:rPr>
        <w:t>muške i ženske osobe</w:t>
      </w:r>
      <w:r w:rsidRPr="000D0BF7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0D0BF7" w:rsidRPr="000D0BF7" w:rsidRDefault="000D0BF7" w:rsidP="000D0BF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8B3CC8" w:rsidRDefault="008B3CC8" w:rsidP="008B3CC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8B3CC8" w:rsidRDefault="008B3CC8" w:rsidP="008B3CC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8B3CC8" w:rsidRDefault="008B3CC8" w:rsidP="008B3CC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8B3CC8" w:rsidRDefault="008B3CC8" w:rsidP="008B3CC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8B3CC8" w:rsidRDefault="008B3CC8" w:rsidP="008B3CC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8B3CC8" w:rsidRDefault="008B3CC8" w:rsidP="008B3CC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8B3CC8" w:rsidRDefault="008B3CC8" w:rsidP="008B3CC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B841F1" w:rsidRDefault="00B841F1" w:rsidP="00B841F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B841F1" w:rsidRDefault="00B841F1" w:rsidP="00B841F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</w:t>
      </w:r>
      <w:r w:rsidR="008B3CC8">
        <w:rPr>
          <w:rFonts w:ascii="Arial" w:eastAsia="Times New Roman" w:hAnsi="Arial" w:cs="Arial"/>
          <w:lang w:eastAsia="hr-HR"/>
        </w:rPr>
        <w:t>rijavu na natječaj kandidati trebaju dostaviti sljedeću dokumentaciju</w:t>
      </w:r>
      <w:r>
        <w:rPr>
          <w:rFonts w:ascii="Arial" w:eastAsia="Times New Roman" w:hAnsi="Arial" w:cs="Arial"/>
          <w:lang w:eastAsia="hr-HR"/>
        </w:rPr>
        <w:t>:</w:t>
      </w:r>
    </w:p>
    <w:p w:rsidR="00B841F1" w:rsidRDefault="00B841F1" w:rsidP="00B841F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B841F1" w:rsidRDefault="00B841F1" w:rsidP="00B841F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B841F1" w:rsidRDefault="00B841F1" w:rsidP="00B841F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dokaz o državljanstvu</w:t>
      </w:r>
    </w:p>
    <w:p w:rsidR="00B841F1" w:rsidRDefault="00B841F1" w:rsidP="00B841F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8B3CC8">
        <w:rPr>
          <w:rFonts w:ascii="Arial" w:hAnsi="Arial" w:cs="Arial"/>
          <w:szCs w:val="23"/>
        </w:rPr>
        <w:t xml:space="preserve"> </w:t>
      </w:r>
      <w:r w:rsidR="00A8031C">
        <w:rPr>
          <w:rFonts w:ascii="Arial" w:hAnsi="Arial" w:cs="Arial"/>
          <w:szCs w:val="23"/>
        </w:rPr>
        <w:t>(</w:t>
      </w:r>
      <w:r w:rsidR="008B3CC8">
        <w:rPr>
          <w:rFonts w:ascii="Arial" w:hAnsi="Arial" w:cs="Arial"/>
          <w:szCs w:val="23"/>
        </w:rPr>
        <w:t>ne starije od 30 dana od dana objavljivanja natječaja)</w:t>
      </w:r>
    </w:p>
    <w:p w:rsidR="00B841F1" w:rsidRDefault="00B841F1" w:rsidP="00B841F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</w:t>
      </w:r>
      <w:r w:rsidR="00690183">
        <w:rPr>
          <w:rFonts w:ascii="Arial" w:hAnsi="Arial" w:cs="Arial"/>
        </w:rPr>
        <w:t xml:space="preserve"> koji mora sadržavati podatke o: poslodavcu, osnovi osiguranja, početku i prestanku osiguranja, radnom vremenu, stvarnoj i potrebnoj stručnoj spremi te trajanju staža osiguranja</w:t>
      </w:r>
      <w:r>
        <w:rPr>
          <w:rFonts w:ascii="Arial" w:hAnsi="Arial" w:cs="Arial"/>
        </w:rPr>
        <w:t>.</w:t>
      </w:r>
    </w:p>
    <w:p w:rsidR="00B841F1" w:rsidRDefault="00B841F1" w:rsidP="00B841F1">
      <w:pPr>
        <w:spacing w:after="0" w:line="240" w:lineRule="auto"/>
        <w:jc w:val="both"/>
        <w:rPr>
          <w:rFonts w:ascii="Arial" w:hAnsi="Arial" w:cs="Arial"/>
        </w:rPr>
      </w:pPr>
    </w:p>
    <w:p w:rsidR="00B841F1" w:rsidRDefault="00B841F1" w:rsidP="00B841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B841F1" w:rsidRDefault="00B841F1" w:rsidP="00B841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B841F1" w:rsidRPr="000C75F4" w:rsidRDefault="00B841F1" w:rsidP="00B841F1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841F1" w:rsidRPr="000C75F4" w:rsidRDefault="00B841F1" w:rsidP="00B841F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B841F1" w:rsidRPr="000C75F4" w:rsidRDefault="00B841F1" w:rsidP="00B841F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841F1" w:rsidRDefault="00B841F1" w:rsidP="00B841F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B841F1" w:rsidRDefault="00401A3F" w:rsidP="00B841F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B841F1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841F1" w:rsidRPr="000C75F4" w:rsidRDefault="00B841F1" w:rsidP="00B841F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B841F1" w:rsidRPr="000C75F4" w:rsidRDefault="00B841F1" w:rsidP="00B841F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B841F1" w:rsidRPr="000C75F4" w:rsidRDefault="00B841F1" w:rsidP="00B841F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841F1" w:rsidRPr="000C75F4" w:rsidRDefault="00B841F1" w:rsidP="00B841F1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841F1" w:rsidRDefault="00B841F1" w:rsidP="00B841F1">
      <w:pPr>
        <w:rPr>
          <w:rFonts w:ascii="Arial" w:hAnsi="Arial" w:cs="Arial"/>
          <w:color w:val="000000"/>
        </w:rPr>
      </w:pPr>
    </w:p>
    <w:p w:rsidR="00B841F1" w:rsidRDefault="00B841F1" w:rsidP="00B841F1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746559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</w:t>
      </w:r>
      <w:r>
        <w:rPr>
          <w:rFonts w:ascii="Arial" w:hAnsi="Arial" w:cs="Arial"/>
          <w:color w:val="000000"/>
        </w:rPr>
        <w:lastRenderedPageBreak/>
        <w:t>odredbama</w:t>
      </w:r>
      <w:r w:rsidR="00746559">
        <w:rPr>
          <w:rFonts w:ascii="Arial" w:hAnsi="Arial" w:cs="Arial"/>
          <w:color w:val="000000"/>
        </w:rPr>
        <w:t xml:space="preserve"> </w:t>
      </w:r>
      <w:r w:rsidR="00746559">
        <w:rPr>
          <w:rFonts w:ascii="Arial" w:hAnsi="Arial" w:cs="Arial"/>
          <w:u w:val="single"/>
        </w:rPr>
        <w:t>Pravilnika</w:t>
      </w:r>
      <w:r w:rsidR="00746559" w:rsidRPr="00746559">
        <w:rPr>
          <w:rFonts w:ascii="Arial" w:hAnsi="Arial" w:cs="Arial"/>
          <w:u w:val="single"/>
        </w:rPr>
        <w:t xml:space="preserve"> o postupku zapošljavanja te procjeni i vrednovanju kandidata za zapošljavanje</w:t>
      </w:r>
      <w:r w:rsidRPr="00746559">
        <w:rPr>
          <w:rFonts w:ascii="Arial" w:hAnsi="Arial" w:cs="Arial"/>
          <w:color w:val="000000"/>
          <w:u w:val="single"/>
        </w:rPr>
        <w:t xml:space="preserve"> </w:t>
      </w:r>
      <w:r w:rsidR="00746559">
        <w:rPr>
          <w:rFonts w:ascii="Arial" w:hAnsi="Arial" w:cs="Arial"/>
          <w:color w:val="000000"/>
          <w:u w:val="single"/>
        </w:rPr>
        <w:t xml:space="preserve">(objavljen na mrežnim stranicama </w:t>
      </w:r>
      <w:hyperlink r:id="rId7" w:history="1">
        <w:r w:rsidR="00746559" w:rsidRPr="009C10E3">
          <w:rPr>
            <w:rStyle w:val="Hiperveza"/>
            <w:rFonts w:ascii="Arial" w:hAnsi="Arial" w:cs="Arial"/>
          </w:rPr>
          <w:t>http://os-mbegovica-vrlika.skole.hr/</w:t>
        </w:r>
      </w:hyperlink>
      <w:r w:rsidR="00746559">
        <w:rPr>
          <w:rFonts w:ascii="Arial" w:hAnsi="Arial" w:cs="Arial"/>
          <w:color w:val="000000"/>
          <w:u w:val="single"/>
        </w:rPr>
        <w:t>).</w:t>
      </w:r>
    </w:p>
    <w:p w:rsidR="00746559" w:rsidRPr="00746559" w:rsidRDefault="00746559" w:rsidP="00B841F1">
      <w:pPr>
        <w:jc w:val="both"/>
        <w:rPr>
          <w:rFonts w:ascii="Arial" w:hAnsi="Arial" w:cs="Arial"/>
          <w:color w:val="000000"/>
        </w:rPr>
      </w:pPr>
      <w:r w:rsidRPr="00746559">
        <w:rPr>
          <w:rFonts w:ascii="Arial" w:hAnsi="Arial" w:cs="Arial"/>
          <w:color w:val="000000"/>
        </w:rPr>
        <w:t>Povjerenstvo će pozvati</w:t>
      </w:r>
      <w:r>
        <w:rPr>
          <w:rFonts w:ascii="Arial" w:hAnsi="Arial" w:cs="Arial"/>
          <w:color w:val="000000"/>
        </w:rPr>
        <w:t xml:space="preserve">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 w:rsidRPr="009C10E3">
          <w:rPr>
            <w:rStyle w:val="Hiperveza"/>
            <w:rFonts w:ascii="Arial" w:hAnsi="Arial" w:cs="Arial"/>
          </w:rPr>
          <w:t>http://os-mbegovica-vrlika.skole.hr/</w:t>
        </w:r>
      </w:hyperlink>
      <w:r w:rsidRPr="0074655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Kandidat koji nije pristupio procjeni odnosno testiranju </w:t>
      </w:r>
      <w:r w:rsidR="00696B91">
        <w:rPr>
          <w:rFonts w:ascii="Arial" w:hAnsi="Arial" w:cs="Arial"/>
          <w:color w:val="000000"/>
        </w:rPr>
        <w:t>ne smatra se kandidatom/</w:t>
      </w:r>
      <w:proofErr w:type="spellStart"/>
      <w:r w:rsidR="00696B91">
        <w:rPr>
          <w:rFonts w:ascii="Arial" w:hAnsi="Arial" w:cs="Arial"/>
          <w:color w:val="000000"/>
        </w:rPr>
        <w:t>kinjom</w:t>
      </w:r>
      <w:proofErr w:type="spellEnd"/>
      <w:r w:rsidR="00696B91">
        <w:rPr>
          <w:rFonts w:ascii="Arial" w:hAnsi="Arial" w:cs="Arial"/>
          <w:color w:val="000000"/>
        </w:rPr>
        <w:t>.</w:t>
      </w:r>
    </w:p>
    <w:p w:rsidR="00B841F1" w:rsidRDefault="00B841F1" w:rsidP="00B841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B841F1" w:rsidRDefault="00B841F1" w:rsidP="00B841F1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</w:t>
      </w:r>
      <w:r w:rsidR="00696B91">
        <w:rPr>
          <w:rFonts w:ascii="Arial" w:hAnsi="Arial" w:cs="Arial"/>
        </w:rPr>
        <w:t xml:space="preserve"> dana od dana objave natječaja.</w:t>
      </w:r>
    </w:p>
    <w:p w:rsidR="00696B91" w:rsidRDefault="00696B91" w:rsidP="00B841F1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</w:t>
      </w:r>
      <w:r w:rsidR="00401A3F">
        <w:rPr>
          <w:rFonts w:ascii="Arial" w:hAnsi="Arial" w:cs="Arial"/>
        </w:rPr>
        <w:t>noj ploči školske ustanove je 30</w:t>
      </w:r>
      <w:r>
        <w:rPr>
          <w:rFonts w:ascii="Arial" w:hAnsi="Arial" w:cs="Arial"/>
        </w:rPr>
        <w:t>. rujna 2021. godine.</w:t>
      </w:r>
    </w:p>
    <w:p w:rsidR="00B841F1" w:rsidRDefault="00B841F1" w:rsidP="00B841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696B91">
        <w:rPr>
          <w:rFonts w:ascii="Arial" w:hAnsi="Arial" w:cs="Arial"/>
        </w:rPr>
        <w:t xml:space="preserve">neposredno ili poštom na adresu: Osnovna škola Milana Begovića, Trg dr. Franje Tuđmana 6, 21 236 Vrlika </w:t>
      </w:r>
      <w:r w:rsidR="00F56F8A">
        <w:rPr>
          <w:rFonts w:ascii="Arial" w:hAnsi="Arial" w:cs="Arial"/>
        </w:rPr>
        <w:t>s naznakom „Z</w:t>
      </w:r>
      <w:r>
        <w:rPr>
          <w:rFonts w:ascii="Arial" w:hAnsi="Arial" w:cs="Arial"/>
        </w:rPr>
        <w:t>a natječaj</w:t>
      </w:r>
      <w:r w:rsidR="00696B91">
        <w:rPr>
          <w:rFonts w:ascii="Arial" w:hAnsi="Arial" w:cs="Arial"/>
        </w:rPr>
        <w:t>-stručni suradnik/</w:t>
      </w:r>
      <w:proofErr w:type="spellStart"/>
      <w:r w:rsidR="00696B91">
        <w:rPr>
          <w:rFonts w:ascii="Arial" w:hAnsi="Arial" w:cs="Arial"/>
        </w:rPr>
        <w:t>ica</w:t>
      </w:r>
      <w:proofErr w:type="spellEnd"/>
      <w:r w:rsidR="00696B91">
        <w:rPr>
          <w:rFonts w:ascii="Arial" w:hAnsi="Arial" w:cs="Arial"/>
        </w:rPr>
        <w:t>-knjižničar/ka</w:t>
      </w:r>
      <w:r>
        <w:t>“.</w:t>
      </w:r>
    </w:p>
    <w:p w:rsidR="00B841F1" w:rsidRDefault="00B841F1" w:rsidP="00B841F1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B841F1" w:rsidRDefault="00B841F1" w:rsidP="00B84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</w:t>
      </w:r>
      <w:r w:rsidR="00696B91">
        <w:rPr>
          <w:rFonts w:ascii="Arial" w:hAnsi="Arial" w:cs="Arial"/>
        </w:rPr>
        <w:t xml:space="preserve">režne stranice školske ustanove http://os-mbegovica-vrlika.skole.hr/, 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</w:t>
      </w:r>
      <w:r w:rsidR="00BA26CB">
        <w:rPr>
          <w:rFonts w:ascii="Arial" w:hAnsi="Arial" w:cs="Arial"/>
        </w:rPr>
        <w:t>i obaviješ</w:t>
      </w:r>
      <w:r w:rsidR="00E77E5F">
        <w:rPr>
          <w:rFonts w:ascii="Arial" w:hAnsi="Arial" w:cs="Arial"/>
        </w:rPr>
        <w:t>teni i prema članku 23. stavku 4</w:t>
      </w:r>
      <w:r>
        <w:rPr>
          <w:rFonts w:ascii="Arial" w:hAnsi="Arial" w:cs="Arial"/>
        </w:rPr>
        <w:t>. Pravilnika.</w:t>
      </w:r>
    </w:p>
    <w:p w:rsidR="00696B91" w:rsidRDefault="00696B91" w:rsidP="00B841F1">
      <w:pPr>
        <w:jc w:val="both"/>
        <w:rPr>
          <w:rFonts w:ascii="Arial" w:hAnsi="Arial" w:cs="Arial"/>
        </w:rPr>
      </w:pPr>
    </w:p>
    <w:p w:rsidR="00696B91" w:rsidRDefault="00696B91" w:rsidP="00B84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 w:rsidR="00401A3F">
        <w:rPr>
          <w:rFonts w:ascii="Arial" w:hAnsi="Arial" w:cs="Arial"/>
        </w:rPr>
        <w:t xml:space="preserve"> će biti otvoren od 01. listopada 2021. do 09</w:t>
      </w:r>
      <w:bookmarkStart w:id="0" w:name="_GoBack"/>
      <w:bookmarkEnd w:id="0"/>
      <w:r>
        <w:rPr>
          <w:rFonts w:ascii="Arial" w:hAnsi="Arial" w:cs="Arial"/>
        </w:rPr>
        <w:t>. listopada 2021. godine.</w:t>
      </w:r>
    </w:p>
    <w:p w:rsidR="00CA7F61" w:rsidRDefault="00CA7F61" w:rsidP="00B841F1">
      <w:pPr>
        <w:jc w:val="both"/>
        <w:rPr>
          <w:rFonts w:ascii="Arial" w:hAnsi="Arial" w:cs="Arial"/>
        </w:rPr>
      </w:pPr>
    </w:p>
    <w:p w:rsidR="00CA7F61" w:rsidRDefault="00CA7F61" w:rsidP="00B84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CA7F61" w:rsidRDefault="00CA7F61" w:rsidP="00B84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</w:t>
      </w:r>
      <w:proofErr w:type="spellStart"/>
      <w:r>
        <w:rPr>
          <w:rFonts w:ascii="Arial" w:hAnsi="Arial" w:cs="Arial"/>
        </w:rPr>
        <w:t>Vodanović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Mandarić</w:t>
      </w:r>
      <w:proofErr w:type="spellEnd"/>
      <w:r>
        <w:rPr>
          <w:rFonts w:ascii="Arial" w:hAnsi="Arial" w:cs="Arial"/>
        </w:rPr>
        <w:t>, prof.</w:t>
      </w:r>
    </w:p>
    <w:p w:rsidR="00A43B07" w:rsidRDefault="00A43B07"/>
    <w:sectPr w:rsidR="00A43B07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86E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F1"/>
    <w:rsid w:val="000D0BF7"/>
    <w:rsid w:val="001B6AA7"/>
    <w:rsid w:val="001E028E"/>
    <w:rsid w:val="002E3EFA"/>
    <w:rsid w:val="00401A3F"/>
    <w:rsid w:val="004850A7"/>
    <w:rsid w:val="00545EEA"/>
    <w:rsid w:val="006363EA"/>
    <w:rsid w:val="00690183"/>
    <w:rsid w:val="00696B91"/>
    <w:rsid w:val="00746559"/>
    <w:rsid w:val="008B3CC8"/>
    <w:rsid w:val="008C6F36"/>
    <w:rsid w:val="00A43B07"/>
    <w:rsid w:val="00A8031C"/>
    <w:rsid w:val="00B841F1"/>
    <w:rsid w:val="00BA26CB"/>
    <w:rsid w:val="00CA7F61"/>
    <w:rsid w:val="00E77E5F"/>
    <w:rsid w:val="00EF0E82"/>
    <w:rsid w:val="00F5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4FD1-1FB8-43B5-B2AD-A264BAAD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B841F1"/>
    <w:rPr>
      <w:b/>
      <w:bCs/>
    </w:rPr>
  </w:style>
  <w:style w:type="character" w:styleId="Hiperveza">
    <w:name w:val="Hyperlink"/>
    <w:basedOn w:val="Zadanifontodlomka"/>
    <w:uiPriority w:val="99"/>
    <w:unhideWhenUsed/>
    <w:rsid w:val="00B841F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B8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B8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84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2021-09-28T11:19:00Z</dcterms:created>
  <dcterms:modified xsi:type="dcterms:W3CDTF">2021-09-30T07:48:00Z</dcterms:modified>
</cp:coreProperties>
</file>